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305" w:rsidRPr="0024591E" w:rsidRDefault="00342305" w:rsidP="00342305">
      <w:pPr>
        <w:pStyle w:val="a3"/>
        <w:rPr>
          <w:b/>
          <w:i w:val="0"/>
          <w:sz w:val="28"/>
          <w:szCs w:val="28"/>
        </w:rPr>
      </w:pPr>
      <w:r w:rsidRPr="0024591E">
        <w:rPr>
          <w:b/>
          <w:i w:val="0"/>
          <w:sz w:val="28"/>
          <w:szCs w:val="28"/>
        </w:rPr>
        <w:t>Р</w:t>
      </w:r>
      <w:r w:rsidR="0024591E" w:rsidRPr="0024591E">
        <w:rPr>
          <w:b/>
          <w:i w:val="0"/>
          <w:sz w:val="28"/>
          <w:szCs w:val="28"/>
        </w:rPr>
        <w:t xml:space="preserve"> О С </w:t>
      </w:r>
      <w:proofErr w:type="spellStart"/>
      <w:proofErr w:type="gramStart"/>
      <w:r w:rsidR="0024591E" w:rsidRPr="0024591E">
        <w:rPr>
          <w:b/>
          <w:i w:val="0"/>
          <w:sz w:val="28"/>
          <w:szCs w:val="28"/>
        </w:rPr>
        <w:t>С</w:t>
      </w:r>
      <w:proofErr w:type="spellEnd"/>
      <w:proofErr w:type="gramEnd"/>
      <w:r w:rsidR="0024591E" w:rsidRPr="0024591E">
        <w:rPr>
          <w:b/>
          <w:i w:val="0"/>
          <w:sz w:val="28"/>
          <w:szCs w:val="28"/>
        </w:rPr>
        <w:t xml:space="preserve"> И Й С К А Я  Ф Е Д Е Р А Ц И Я</w:t>
      </w:r>
    </w:p>
    <w:p w:rsidR="0024591E" w:rsidRPr="0024591E" w:rsidRDefault="0024591E" w:rsidP="00342305">
      <w:pPr>
        <w:pStyle w:val="3"/>
        <w:rPr>
          <w:b/>
          <w:bCs/>
          <w:sz w:val="28"/>
          <w:szCs w:val="28"/>
        </w:rPr>
      </w:pPr>
      <w:r w:rsidRPr="0024591E">
        <w:rPr>
          <w:b/>
          <w:bCs/>
          <w:sz w:val="28"/>
          <w:szCs w:val="28"/>
        </w:rPr>
        <w:t xml:space="preserve">Б </w:t>
      </w:r>
      <w:proofErr w:type="gramStart"/>
      <w:r w:rsidRPr="0024591E">
        <w:rPr>
          <w:b/>
          <w:bCs/>
          <w:sz w:val="28"/>
          <w:szCs w:val="28"/>
        </w:rPr>
        <w:t>Р</w:t>
      </w:r>
      <w:proofErr w:type="gramEnd"/>
      <w:r w:rsidRPr="0024591E">
        <w:rPr>
          <w:b/>
          <w:bCs/>
          <w:sz w:val="28"/>
          <w:szCs w:val="28"/>
        </w:rPr>
        <w:t xml:space="preserve"> Я Н С К А Я   О Б Л А С Т Ь</w:t>
      </w:r>
    </w:p>
    <w:p w:rsidR="00342305" w:rsidRPr="0024591E" w:rsidRDefault="00342305" w:rsidP="00342305">
      <w:pPr>
        <w:pStyle w:val="3"/>
        <w:rPr>
          <w:b/>
          <w:bCs/>
          <w:sz w:val="28"/>
          <w:szCs w:val="28"/>
        </w:rPr>
      </w:pPr>
      <w:r w:rsidRPr="0024591E">
        <w:rPr>
          <w:b/>
          <w:bCs/>
          <w:sz w:val="28"/>
          <w:szCs w:val="28"/>
        </w:rPr>
        <w:t>СОВЕТ НАРОДНЫХ ДЕПУТАТОВ ГОРОДА ПОЧЕПА</w:t>
      </w:r>
    </w:p>
    <w:p w:rsidR="00342305" w:rsidRDefault="00342305" w:rsidP="00342305">
      <w:pPr>
        <w:rPr>
          <w:b/>
        </w:rPr>
      </w:pPr>
    </w:p>
    <w:p w:rsidR="0098173C" w:rsidRDefault="0098173C" w:rsidP="00342305">
      <w:pPr>
        <w:rPr>
          <w:b/>
        </w:rPr>
      </w:pPr>
      <w:r>
        <w:rPr>
          <w:b/>
        </w:rPr>
        <w:t xml:space="preserve">                   </w:t>
      </w:r>
    </w:p>
    <w:p w:rsidR="0098173C" w:rsidRPr="0098173C" w:rsidRDefault="0098173C" w:rsidP="00342305">
      <w:pPr>
        <w:rPr>
          <w:b/>
          <w:sz w:val="28"/>
          <w:szCs w:val="28"/>
        </w:rPr>
      </w:pPr>
      <w:r>
        <w:rPr>
          <w:b/>
        </w:rPr>
        <w:t xml:space="preserve">                                                              </w:t>
      </w:r>
      <w:r w:rsidRPr="0098173C">
        <w:rPr>
          <w:b/>
          <w:sz w:val="28"/>
          <w:szCs w:val="28"/>
        </w:rPr>
        <w:t xml:space="preserve">  </w:t>
      </w:r>
      <w:proofErr w:type="gramStart"/>
      <w:r w:rsidRPr="0098173C">
        <w:rPr>
          <w:b/>
          <w:sz w:val="28"/>
          <w:szCs w:val="28"/>
        </w:rPr>
        <w:t>Р</w:t>
      </w:r>
      <w:proofErr w:type="gramEnd"/>
      <w:r w:rsidRPr="0098173C">
        <w:rPr>
          <w:b/>
          <w:sz w:val="28"/>
          <w:szCs w:val="28"/>
        </w:rPr>
        <w:t xml:space="preserve"> Е Ш Е Н И Е</w:t>
      </w:r>
    </w:p>
    <w:p w:rsidR="0098173C" w:rsidRDefault="0098173C" w:rsidP="00342305">
      <w:pPr>
        <w:ind w:firstLine="360"/>
        <w:rPr>
          <w:sz w:val="28"/>
          <w:szCs w:val="28"/>
        </w:rPr>
      </w:pPr>
    </w:p>
    <w:p w:rsidR="00342305" w:rsidRDefault="0024591E" w:rsidP="00342305">
      <w:pPr>
        <w:ind w:firstLine="360"/>
        <w:rPr>
          <w:sz w:val="28"/>
          <w:szCs w:val="28"/>
        </w:rPr>
      </w:pPr>
      <w:r>
        <w:rPr>
          <w:sz w:val="28"/>
          <w:szCs w:val="28"/>
        </w:rPr>
        <w:t>О</w:t>
      </w:r>
      <w:r w:rsidR="00342305">
        <w:rPr>
          <w:sz w:val="28"/>
          <w:szCs w:val="28"/>
        </w:rPr>
        <w:t>т</w:t>
      </w:r>
      <w:r w:rsidR="006D0DDB">
        <w:rPr>
          <w:sz w:val="28"/>
          <w:szCs w:val="28"/>
        </w:rPr>
        <w:t xml:space="preserve"> </w:t>
      </w:r>
      <w:bookmarkStart w:id="0" w:name="_GoBack"/>
      <w:bookmarkEnd w:id="0"/>
      <w:r w:rsidR="00342305">
        <w:rPr>
          <w:sz w:val="28"/>
          <w:szCs w:val="28"/>
        </w:rPr>
        <w:t xml:space="preserve"> </w:t>
      </w:r>
      <w:r w:rsidR="006D0DDB">
        <w:rPr>
          <w:sz w:val="28"/>
          <w:szCs w:val="28"/>
        </w:rPr>
        <w:t>29.03.</w:t>
      </w:r>
      <w:r w:rsidR="00342305">
        <w:rPr>
          <w:sz w:val="28"/>
          <w:szCs w:val="28"/>
        </w:rPr>
        <w:t xml:space="preserve"> 2019</w:t>
      </w:r>
      <w:r>
        <w:rPr>
          <w:sz w:val="28"/>
          <w:szCs w:val="28"/>
        </w:rPr>
        <w:t xml:space="preserve"> г.</w:t>
      </w:r>
      <w:r w:rsidR="00342305">
        <w:rPr>
          <w:sz w:val="28"/>
          <w:szCs w:val="28"/>
        </w:rPr>
        <w:t xml:space="preserve">  № </w:t>
      </w:r>
      <w:r>
        <w:rPr>
          <w:sz w:val="28"/>
          <w:szCs w:val="28"/>
        </w:rPr>
        <w:t>204</w:t>
      </w:r>
    </w:p>
    <w:p w:rsidR="00342305" w:rsidRDefault="00342305" w:rsidP="00342305">
      <w:pPr>
        <w:ind w:left="708"/>
        <w:rPr>
          <w:sz w:val="28"/>
          <w:szCs w:val="28"/>
        </w:rPr>
      </w:pPr>
      <w:r>
        <w:rPr>
          <w:sz w:val="28"/>
          <w:szCs w:val="28"/>
        </w:rPr>
        <w:t xml:space="preserve">   г. Почеп</w:t>
      </w:r>
    </w:p>
    <w:p w:rsidR="00342305" w:rsidRDefault="00342305" w:rsidP="00342305">
      <w:pPr>
        <w:rPr>
          <w:sz w:val="28"/>
          <w:szCs w:val="28"/>
        </w:rPr>
      </w:pPr>
    </w:p>
    <w:p w:rsidR="00342305" w:rsidRDefault="00342305" w:rsidP="00342305">
      <w:pPr>
        <w:jc w:val="both"/>
        <w:rPr>
          <w:sz w:val="28"/>
          <w:szCs w:val="28"/>
        </w:rPr>
      </w:pPr>
      <w:r>
        <w:rPr>
          <w:sz w:val="28"/>
          <w:szCs w:val="28"/>
        </w:rPr>
        <w:t>О проведении публичных слушаний</w:t>
      </w:r>
    </w:p>
    <w:p w:rsidR="00342305" w:rsidRDefault="00342305" w:rsidP="003423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42305" w:rsidRDefault="00342305" w:rsidP="0034230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Рассмотрев обращение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о выдаче разрешения на отклонение от предельных параметров разрешенного строительства объекта капитального строительства на земельном участке        с кадастровым  номером  32:20:0380414:181  площадью 2374 кв. метров,                           в соответствии с п. 3 ст. 4 Федерального закона «О введении в действие Градостроительного кодекса Российской Федерации», Совет народных депутатов города Почепа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 : </w:t>
      </w:r>
    </w:p>
    <w:p w:rsidR="00342305" w:rsidRDefault="00342305" w:rsidP="00342305">
      <w:pPr>
        <w:jc w:val="both"/>
        <w:rPr>
          <w:sz w:val="28"/>
          <w:szCs w:val="28"/>
        </w:rPr>
      </w:pPr>
    </w:p>
    <w:p w:rsidR="00342305" w:rsidRDefault="00342305" w:rsidP="0034230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Назначить на 1</w:t>
      </w:r>
      <w:r w:rsidR="0024591E">
        <w:rPr>
          <w:sz w:val="28"/>
          <w:szCs w:val="28"/>
        </w:rPr>
        <w:t xml:space="preserve">2.04.2019 г.  на 11.00 </w:t>
      </w:r>
      <w:r>
        <w:rPr>
          <w:sz w:val="28"/>
          <w:szCs w:val="28"/>
        </w:rPr>
        <w:t xml:space="preserve"> публичные слушания по вопросу выдачи разрешения на отклонение от предельных параметров разрешенного строительства объектов капитального строительства на земельном участке  с кадастровым  номером  32:20:0380414:181 площадью 2374 кв. метров, расположенном по адресу: Брянская область, 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район, г. Почеп,     пер. Больничный, участок 7/3, с основным видом разрешенного использования –  малоэтажная многоквартирная жилая застройка.</w:t>
      </w:r>
    </w:p>
    <w:p w:rsidR="00342305" w:rsidRDefault="00342305" w:rsidP="0024591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С целью подготовки и проведения публичных слушаний утвердить организационный комитет в следующем составе:</w:t>
      </w:r>
    </w:p>
    <w:p w:rsidR="00342305" w:rsidRDefault="00342305" w:rsidP="0034230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Козлов А.Л. – глава города;</w:t>
      </w:r>
    </w:p>
    <w:p w:rsidR="00342305" w:rsidRDefault="00342305" w:rsidP="0034230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Михалькина</w:t>
      </w:r>
      <w:proofErr w:type="spellEnd"/>
      <w:r>
        <w:rPr>
          <w:sz w:val="28"/>
          <w:szCs w:val="28"/>
        </w:rPr>
        <w:t xml:space="preserve"> В.В. – заместитель главы города;</w:t>
      </w:r>
    </w:p>
    <w:p w:rsidR="00342305" w:rsidRDefault="00342305" w:rsidP="0034230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Астаповский</w:t>
      </w:r>
      <w:proofErr w:type="spellEnd"/>
      <w:r>
        <w:rPr>
          <w:sz w:val="28"/>
          <w:szCs w:val="28"/>
        </w:rPr>
        <w:t xml:space="preserve"> В.А. – депутат;</w:t>
      </w:r>
    </w:p>
    <w:p w:rsidR="00342305" w:rsidRDefault="00342305" w:rsidP="0034230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Козуто</w:t>
      </w:r>
      <w:proofErr w:type="spellEnd"/>
      <w:r>
        <w:rPr>
          <w:sz w:val="28"/>
          <w:szCs w:val="28"/>
        </w:rPr>
        <w:t xml:space="preserve"> А.А. – депутат;</w:t>
      </w:r>
    </w:p>
    <w:p w:rsidR="00342305" w:rsidRDefault="00342305" w:rsidP="0034230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Цыганок С.И. – депутат;</w:t>
      </w:r>
    </w:p>
    <w:p w:rsidR="00342305" w:rsidRDefault="00342305" w:rsidP="0034230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Будин П.И. – депутат;</w:t>
      </w:r>
    </w:p>
    <w:p w:rsidR="00342305" w:rsidRDefault="0024591E" w:rsidP="0024591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42305">
        <w:rPr>
          <w:sz w:val="28"/>
          <w:szCs w:val="28"/>
        </w:rPr>
        <w:t xml:space="preserve">3. Настоящее решение </w:t>
      </w:r>
      <w:r>
        <w:rPr>
          <w:sz w:val="28"/>
          <w:szCs w:val="28"/>
        </w:rPr>
        <w:t>подлежит официальному  опубликованию в районной газете «</w:t>
      </w:r>
      <w:proofErr w:type="spellStart"/>
      <w:r>
        <w:rPr>
          <w:sz w:val="28"/>
          <w:szCs w:val="28"/>
        </w:rPr>
        <w:t>Почепское</w:t>
      </w:r>
      <w:proofErr w:type="spellEnd"/>
      <w:r>
        <w:rPr>
          <w:sz w:val="28"/>
          <w:szCs w:val="28"/>
        </w:rPr>
        <w:t xml:space="preserve"> слово», а также размещению на официальном сайте администрации района  в сети «Интернет».</w:t>
      </w:r>
    </w:p>
    <w:p w:rsidR="00342305" w:rsidRDefault="00342305" w:rsidP="0024591E">
      <w:pPr>
        <w:spacing w:after="240"/>
        <w:jc w:val="both"/>
        <w:rPr>
          <w:sz w:val="28"/>
          <w:szCs w:val="28"/>
        </w:rPr>
      </w:pPr>
    </w:p>
    <w:p w:rsidR="00342305" w:rsidRDefault="00342305" w:rsidP="0024591E">
      <w:pPr>
        <w:spacing w:after="240"/>
        <w:jc w:val="both"/>
        <w:rPr>
          <w:sz w:val="28"/>
          <w:szCs w:val="28"/>
        </w:rPr>
      </w:pPr>
    </w:p>
    <w:p w:rsidR="00342305" w:rsidRDefault="00342305" w:rsidP="00342305">
      <w:pPr>
        <w:jc w:val="both"/>
        <w:rPr>
          <w:sz w:val="28"/>
          <w:szCs w:val="28"/>
        </w:rPr>
      </w:pPr>
    </w:p>
    <w:p w:rsidR="00342305" w:rsidRDefault="00342305" w:rsidP="00342305">
      <w:pPr>
        <w:pStyle w:val="a5"/>
        <w:rPr>
          <w:i/>
          <w:szCs w:val="28"/>
        </w:rPr>
      </w:pPr>
      <w:r>
        <w:rPr>
          <w:szCs w:val="28"/>
        </w:rPr>
        <w:t xml:space="preserve">Глава города                                                </w:t>
      </w:r>
      <w:r w:rsidR="00A7676D">
        <w:rPr>
          <w:szCs w:val="28"/>
        </w:rPr>
        <w:t xml:space="preserve">    </w:t>
      </w:r>
      <w:r>
        <w:rPr>
          <w:szCs w:val="28"/>
        </w:rPr>
        <w:t xml:space="preserve">   А.Л. Козлов</w:t>
      </w:r>
    </w:p>
    <w:sectPr w:rsidR="003423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305"/>
    <w:rsid w:val="0024591E"/>
    <w:rsid w:val="002E0D71"/>
    <w:rsid w:val="00342305"/>
    <w:rsid w:val="006D0DDB"/>
    <w:rsid w:val="0098173C"/>
    <w:rsid w:val="00A76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3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342305"/>
    <w:pPr>
      <w:keepNext/>
      <w:jc w:val="center"/>
      <w:outlineLvl w:val="2"/>
    </w:pPr>
    <w:rPr>
      <w:sz w:val="72"/>
    </w:rPr>
  </w:style>
  <w:style w:type="paragraph" w:styleId="4">
    <w:name w:val="heading 4"/>
    <w:basedOn w:val="a"/>
    <w:next w:val="a"/>
    <w:link w:val="40"/>
    <w:semiHidden/>
    <w:unhideWhenUsed/>
    <w:qFormat/>
    <w:rsid w:val="0034230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342305"/>
    <w:rPr>
      <w:rFonts w:ascii="Times New Roman" w:eastAsia="Times New Roman" w:hAnsi="Times New Roman" w:cs="Times New Roman"/>
      <w:sz w:val="72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34230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342305"/>
    <w:pPr>
      <w:jc w:val="center"/>
    </w:pPr>
    <w:rPr>
      <w:i/>
      <w:iCs/>
      <w:sz w:val="32"/>
    </w:rPr>
  </w:style>
  <w:style w:type="character" w:customStyle="1" w:styleId="a4">
    <w:name w:val="Название Знак"/>
    <w:basedOn w:val="a0"/>
    <w:link w:val="a3"/>
    <w:rsid w:val="00342305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342305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34230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3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342305"/>
    <w:pPr>
      <w:keepNext/>
      <w:jc w:val="center"/>
      <w:outlineLvl w:val="2"/>
    </w:pPr>
    <w:rPr>
      <w:sz w:val="72"/>
    </w:rPr>
  </w:style>
  <w:style w:type="paragraph" w:styleId="4">
    <w:name w:val="heading 4"/>
    <w:basedOn w:val="a"/>
    <w:next w:val="a"/>
    <w:link w:val="40"/>
    <w:semiHidden/>
    <w:unhideWhenUsed/>
    <w:qFormat/>
    <w:rsid w:val="0034230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342305"/>
    <w:rPr>
      <w:rFonts w:ascii="Times New Roman" w:eastAsia="Times New Roman" w:hAnsi="Times New Roman" w:cs="Times New Roman"/>
      <w:sz w:val="72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34230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342305"/>
    <w:pPr>
      <w:jc w:val="center"/>
    </w:pPr>
    <w:rPr>
      <w:i/>
      <w:iCs/>
      <w:sz w:val="32"/>
    </w:rPr>
  </w:style>
  <w:style w:type="character" w:customStyle="1" w:styleId="a4">
    <w:name w:val="Название Знак"/>
    <w:basedOn w:val="a0"/>
    <w:link w:val="a3"/>
    <w:rsid w:val="00342305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342305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34230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3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6</cp:revision>
  <cp:lastPrinted>2019-04-05T08:09:00Z</cp:lastPrinted>
  <dcterms:created xsi:type="dcterms:W3CDTF">2019-04-04T13:59:00Z</dcterms:created>
  <dcterms:modified xsi:type="dcterms:W3CDTF">2019-04-08T12:36:00Z</dcterms:modified>
</cp:coreProperties>
</file>